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4C99" w:rsidRDefault="00404C99" w:rsidP="009D17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FORMULARIO OFICIAL DE EVALUACIÓN </w:t>
      </w:r>
    </w:p>
    <w:p w:rsidR="009D17E2" w:rsidRDefault="009D17E2" w:rsidP="009D17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Artículos Históricos</w:t>
      </w:r>
    </w:p>
    <w:p w:rsidR="009D17E2" w:rsidRDefault="009D17E2" w:rsidP="009D17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Parámetros de Evaluación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TÍTULO (EN ESPAÑOL E INGLÉS)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Corresponde con el tema del artículo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Conciso y comprensible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RESUMEN (EN ESPAÑOL E INGLÉS)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Indica con claridad el objetivo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Describe la metodología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Señala principales aportes y las conclusiones del trabajo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Tiene un límite de 250 palabras.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PALABRAS CLAVE (EN ESPAÑOL E INGLÉS)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Concretas y representativas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 INTRODUCCIÓN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Presenta antecedentes breves, claros y apropiados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Precisa el alcance, originalidad, importancia y  pertinencia del tema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Describe con claridad el objetivo del trabajo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METODOLOGIA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. Consulta fuentes primarias o secundarias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. Realizar triangulación de fuentes.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 DESARROLLO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Correcta organización y presentación del tema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Criterio y justificación de la selección de artículos consultados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Está dividido en secciones que facilitan el desarrollo y comprensión del tema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Se apoya en fuentes primarias y/o secundarias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lastRenderedPageBreak/>
        <w:t>Incluye un análisis crítico de las fuentes consultadas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CONSIDERACIONES FINALES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Las conclusiones responden al objetivo del trabajo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Expone conclusiones claras, concretas y pertinentes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REFERENCIAS BIBLIOGRÁFICAS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Son pertinentes y suficientes de acuerdo al tema tratado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Son citadas de acuerdo con lo indicado en el estilo de Vancouver.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TABLAS Y FIGURAS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La cantidad de tablas y figuras no es excesiva, solo las pertinentes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Los datos que presentan no repiten información ya señalada en el texto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La información que presentan en las tablas justifica su existencia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Las figuras son necesarias, pertinentes y tienen la calidad requerida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En caso de utilizar abreviaturas o símbolos especiales, se describe su significado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Incluye los créditos de las figuras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OTROS ELEMENTOS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Se describe el significado de las abreviaturas, siglas y símbolos utilizados y su uso no es excesivo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Calidad de la presentación en cuanto a redacción y ortografía.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Cumplimiento de los principios éticos.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El tema es importante y pertinente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El artículo tiene valor científico/práctico/educacional/SOCIAL</w:t>
      </w:r>
    </w:p>
    <w:p w:rsidR="009D17E2" w:rsidRDefault="009D17E2" w:rsidP="009D17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CONCLUSIONES DE LA EVALUACIÓN: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s-EC"/>
          <w14:ligatures w14:val="none"/>
        </w:rPr>
        <w:t>Título del artículo: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 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1. Puede ser publicado tal como está      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2. Puede ser publicado con arreglos menores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3. Debe ser escrito nuevamente y sometido a nueva evaluación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lastRenderedPageBreak/>
        <w:t>4. No es aceptable para publicación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Fundamento de la opinión: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Nombre y apellidos del evaluador:</w:t>
      </w:r>
    </w:p>
    <w:p w:rsidR="009D17E2" w:rsidRDefault="009D17E2" w:rsidP="009D1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Fecha:</w:t>
      </w:r>
    </w:p>
    <w:p w:rsidR="00BF0D00" w:rsidRDefault="00BF0D00"/>
    <w:sectPr w:rsidR="00BF0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E2"/>
    <w:rsid w:val="00404C99"/>
    <w:rsid w:val="009D17E2"/>
    <w:rsid w:val="00B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C7CE"/>
  <w15:chartTrackingRefBased/>
  <w15:docId w15:val="{640970AF-6CC8-4F6F-864C-F24148FA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7E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354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2023-09-30T11:53:00Z</dcterms:created>
  <dcterms:modified xsi:type="dcterms:W3CDTF">2023-09-30T11:55:00Z</dcterms:modified>
</cp:coreProperties>
</file>